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41" w:rsidRDefault="00666D41" w:rsidP="002753B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C2F71" w:rsidRPr="005B268D" w:rsidRDefault="00A85E28" w:rsidP="002C2F71">
      <w:pPr>
        <w:spacing w:after="0"/>
        <w:ind w:left="120"/>
        <w:rPr>
          <w:sz w:val="24"/>
          <w:szCs w:val="24"/>
          <w:lang w:val="ru-RU"/>
        </w:rPr>
      </w:pPr>
      <w:r w:rsidRPr="00A85E28">
        <w:rPr>
          <w:rFonts w:ascii="Times New Roman" w:hAnsi="Times New Roman"/>
          <w:b/>
          <w:color w:val="000000"/>
          <w:lang w:val="ru-RU"/>
        </w:rPr>
        <w:drawing>
          <wp:inline distT="0" distB="0" distL="0" distR="0">
            <wp:extent cx="6480175" cy="8640233"/>
            <wp:effectExtent l="19050" t="0" r="0" b="0"/>
            <wp:docPr id="1" name="Рисунок 1" descr="C:\Users\USER\Downloads\RECTIFY_IMG_20260117_09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17_094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B32" w:rsidRPr="005B268D" w:rsidRDefault="00C40B32" w:rsidP="00C40B32">
      <w:pPr>
        <w:rPr>
          <w:sz w:val="24"/>
          <w:szCs w:val="24"/>
          <w:lang w:val="ru-RU"/>
        </w:rPr>
        <w:sectPr w:rsidR="00C40B32" w:rsidRPr="005B268D" w:rsidSect="005B268D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C904ED" w:rsidRPr="005B268D" w:rsidRDefault="00C904ED" w:rsidP="00C904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8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904ED" w:rsidRDefault="00C904ED" w:rsidP="00C90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904ED" w:rsidRDefault="00C904ED" w:rsidP="00C90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904ED" w:rsidRDefault="00C904ED" w:rsidP="00C90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904ED" w:rsidRDefault="00C904ED" w:rsidP="00C90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904ED" w:rsidRDefault="00C904ED" w:rsidP="00C90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 (4 часа в неделю в каждом классе): в 1 классе – 134 ч, во 2–4 классах – по 136 ч.</w:t>
      </w:r>
    </w:p>
    <w:p w:rsidR="00C904ED" w:rsidRDefault="00C904ED" w:rsidP="00C904ED">
      <w:pPr>
        <w:spacing w:after="0"/>
        <w:rPr>
          <w:lang w:val="ru-RU"/>
        </w:rPr>
        <w:sectPr w:rsidR="00C904ED">
          <w:pgSz w:w="11906" w:h="16383"/>
          <w:pgMar w:top="1134" w:right="850" w:bottom="1134" w:left="1701" w:header="720" w:footer="720" w:gutter="0"/>
          <w:cols w:space="720"/>
        </w:sect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bookmarkStart w:id="0" w:name="block-473272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04ED" w:rsidRDefault="00C904ED" w:rsidP="00C904ED">
      <w:pPr>
        <w:spacing w:after="0" w:line="264" w:lineRule="auto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твёрдости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мягкости согласные звуки.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звонкости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глухости согласные звуки.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согласный; гласный ударный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безударный; согласный твёрдый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мягкий, парный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непарный; согласный звонкий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глухой, парный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непарный.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 w:history="1">
        <w:r>
          <w:rPr>
            <w:rStyle w:val="ab"/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 w:rsidRPr="00C904ED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 w:rsidRPr="00C904ED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bookmarkStart w:id="1" w:name="block-47327215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904ED" w:rsidRDefault="00C904ED" w:rsidP="00C904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904ED" w:rsidRDefault="00C904ED" w:rsidP="00C904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904ED" w:rsidRDefault="00C904ED" w:rsidP="00C904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904ED" w:rsidRDefault="00C904ED" w:rsidP="00C904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904ED" w:rsidRDefault="00C904ED" w:rsidP="00C904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904ED" w:rsidRDefault="00C904ED" w:rsidP="00C904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904ED" w:rsidRDefault="00C904ED" w:rsidP="00C904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904ED" w:rsidRDefault="00C904ED" w:rsidP="00C90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904ED" w:rsidRDefault="00C904ED" w:rsidP="00C904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904ED" w:rsidRDefault="00C904ED" w:rsidP="00C90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904ED" w:rsidRDefault="00C904ED" w:rsidP="00C904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904ED" w:rsidRDefault="00C904ED" w:rsidP="00C904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904ED" w:rsidRDefault="00C904ED" w:rsidP="00C904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904ED" w:rsidRDefault="00C904ED" w:rsidP="00C90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904ED" w:rsidRDefault="00C904ED" w:rsidP="00C90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904ED" w:rsidRDefault="00C904ED" w:rsidP="00C90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C904ED" w:rsidRDefault="00C904ED" w:rsidP="00C90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904ED" w:rsidRDefault="00C904ED" w:rsidP="00C90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904ED" w:rsidRDefault="00C904ED" w:rsidP="00C90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C904ED" w:rsidRDefault="00C904ED" w:rsidP="00C90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904ED" w:rsidRDefault="00C904ED" w:rsidP="00C904E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904ED" w:rsidRDefault="00C904ED" w:rsidP="00C90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904ED" w:rsidRDefault="00C904ED" w:rsidP="00C90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904ED" w:rsidRDefault="00C904ED" w:rsidP="00C90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904ED" w:rsidRDefault="00C904ED" w:rsidP="00C90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904ED" w:rsidRDefault="00C904ED" w:rsidP="00C90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904ED" w:rsidRDefault="00C904ED" w:rsidP="00C904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904ED" w:rsidRDefault="00C904ED" w:rsidP="00C90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предлогов с именами существительными, разделительный мягкий знак;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904ED" w:rsidRDefault="00C904ED" w:rsidP="00C90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904ED" w:rsidRDefault="00C904ED" w:rsidP="00C904ED">
      <w:pPr>
        <w:spacing w:after="0" w:line="264" w:lineRule="auto"/>
        <w:ind w:left="120"/>
        <w:jc w:val="both"/>
        <w:rPr>
          <w:lang w:val="ru-RU"/>
        </w:rPr>
      </w:pPr>
    </w:p>
    <w:p w:rsidR="00C904ED" w:rsidRDefault="00C904ED" w:rsidP="00C904ED">
      <w:pPr>
        <w:spacing w:after="0"/>
        <w:rPr>
          <w:lang w:val="ru-RU"/>
        </w:rPr>
        <w:sectPr w:rsidR="00C904ED">
          <w:pgSz w:w="11906" w:h="16383"/>
          <w:pgMar w:top="1134" w:right="850" w:bottom="1134" w:left="1701" w:header="720" w:footer="720" w:gutter="0"/>
          <w:cols w:space="720"/>
        </w:sectPr>
      </w:pPr>
    </w:p>
    <w:p w:rsidR="00C904ED" w:rsidRDefault="00C904ED" w:rsidP="00C904ED">
      <w:pPr>
        <w:spacing w:after="0"/>
        <w:ind w:left="120"/>
      </w:pPr>
      <w:bookmarkStart w:id="2" w:name="block-47327213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2C2F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04ED" w:rsidTr="008676F1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4ED" w:rsidRDefault="00C904E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4ED" w:rsidRDefault="00C904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04ED" w:rsidRDefault="00C904E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04ED" w:rsidRDefault="00C904ED">
            <w:pPr>
              <w:spacing w:after="0" w:line="240" w:lineRule="auto"/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4ED" w:rsidRDefault="00C904ED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4ED" w:rsidRDefault="00C904ED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4ED" w:rsidRDefault="00C904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04ED" w:rsidRDefault="00C904ED">
            <w:pPr>
              <w:spacing w:after="0" w:line="240" w:lineRule="auto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Pr="008676F1" w:rsidRDefault="00C904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676F1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>
            <w:pPr>
              <w:spacing w:after="0"/>
              <w:ind w:left="135"/>
            </w:pPr>
          </w:p>
        </w:tc>
      </w:tr>
      <w:tr w:rsidR="00C904ED" w:rsidTr="008676F1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Pr="00C904ED" w:rsidRDefault="00C904ED">
            <w:pPr>
              <w:spacing w:after="0"/>
              <w:ind w:left="135"/>
              <w:rPr>
                <w:lang w:val="ru-RU"/>
              </w:rPr>
            </w:pPr>
            <w:r w:rsidRPr="00C90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 w:rsidRPr="00C9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676F1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904ED" w:rsidRDefault="00C9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904ED" w:rsidRDefault="00C904ED"/>
        </w:tc>
      </w:tr>
    </w:tbl>
    <w:p w:rsidR="00C904ED" w:rsidRDefault="00C904ED" w:rsidP="00C904ED">
      <w:pPr>
        <w:spacing w:after="0"/>
        <w:sectPr w:rsidR="00C904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B32" w:rsidRDefault="00C40B32" w:rsidP="00C40B3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8"/>
        <w:gridCol w:w="4378"/>
        <w:gridCol w:w="947"/>
        <w:gridCol w:w="1841"/>
        <w:gridCol w:w="1910"/>
        <w:gridCol w:w="1347"/>
        <w:gridCol w:w="2689"/>
      </w:tblGrid>
      <w:tr w:rsidR="00C40B32" w:rsidTr="003D2A56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4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0B32" w:rsidRDefault="00C40B32" w:rsidP="00FD1464">
            <w:pPr>
              <w:spacing w:after="0"/>
              <w:ind w:left="135"/>
            </w:pPr>
          </w:p>
        </w:tc>
      </w:tr>
      <w:tr w:rsidR="00C40B32" w:rsidTr="005639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32" w:rsidRDefault="00C40B32" w:rsidP="00FD1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32" w:rsidRDefault="00C40B32" w:rsidP="00FD146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0B32" w:rsidRDefault="00C40B32" w:rsidP="00FD14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32" w:rsidRDefault="00C40B32" w:rsidP="00FD14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32" w:rsidRDefault="00C40B32" w:rsidP="00FD1464"/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Предложение как единица речи, его назначение и признаки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pStyle w:val="dsxogdosifgkohruaddx"/>
              <w:spacing w:before="0" w:beforeAutospacing="0" w:after="0" w:afterAutospacing="0" w:line="240" w:lineRule="atLeast"/>
              <w:rPr>
                <w:rFonts w:ascii="var(--LM-font-family)" w:hAnsi="var(--LM-font-family)"/>
                <w:sz w:val="17"/>
                <w:szCs w:val="17"/>
              </w:rPr>
            </w:pPr>
            <w:r>
              <w:rPr>
                <w:rFonts w:ascii="var(--LM-font-family)" w:hAnsi="var(--LM-font-family)"/>
                <w:sz w:val="17"/>
                <w:szCs w:val="17"/>
              </w:rPr>
              <w:t>Связь слов в предложении. Знаки препинания конца предложения (точка, вопросительный, восклицательный знаки)</w:t>
            </w:r>
          </w:p>
          <w:p w:rsidR="00C40B32" w:rsidRPr="00FD1464" w:rsidRDefault="00C40B32" w:rsidP="00FD14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Главные члены предложения (основа предложения)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Второстепенные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Подлежащее и сказуемое – главные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Стартовая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Распространённые и нераспространённые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Распространённые и нераспространённые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сочинение по репродукции картины И.С. Остроухова «Золотая осень»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Слово и его лексическое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Слово и его лексическое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Однозначные и многозначные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Однозначные и многозначные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Синонимы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Антонимы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Родственные (однокоренные)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Родственные (однокоренные)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Родственные (однокоренные)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Однокоренные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Однокоренные слова. Корень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Перенос слов по слогам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Перенос слов по слогам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Перенос слов по слогам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Перенос слов по слогам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FD1464" w:rsidRDefault="00FD1464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сочинение по серии сюжетных рисунков, вопросам и опорным словам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Звуки и буквы. Звуки и их обозначение буквами на письме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Звуки и буквы. Звуки и их обозначение буквами на письме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Русский алфавит, или Азбука. Значение алфавита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Русский алфавит, или Азбука. Значение алфавита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FD1464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безударным гласным звуком в корне. Ударные и </w:t>
            </w:r>
            <w:r w:rsidRPr="00FD146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безударные 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5639C7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 гласным звуком в корне. Ударные и безударные 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5639C7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Правило обозначения буквой безударного гласного звука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FD1464" w:rsidRPr="005639C7" w:rsidRDefault="00FD146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Правило обозначения буквой безударного гласного звука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  <w:r w:rsidRPr="00FD1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1464" w:rsidRDefault="00FD1464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1464" w:rsidRPr="00DB360C" w:rsidRDefault="00FD1464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FD1464" w:rsidRPr="0046012E" w:rsidRDefault="00FD1464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639C7" w:rsidRDefault="005639C7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«Звуки и буквы»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 гласным звуком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 гласным звуком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 гласным звуком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 словарных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 словарных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проверяемыми и </w:t>
            </w: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непроверяемыми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проверяемыми и непроверяемыми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639C7" w:rsidRDefault="005639C7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 звуки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 и буквы для их обозначения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 и буквы для их обозначения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 и буквы для их обозначения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правописания и их применение: «жи», «ши»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639C7" w:rsidRDefault="005639C7" w:rsidP="00FD1464">
            <w:pPr>
              <w:spacing w:after="0"/>
              <w:ind w:left="135"/>
              <w:rPr>
                <w:lang w:val="ru-RU"/>
              </w:rPr>
            </w:pPr>
            <w:r w:rsidRPr="005639C7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Итоговая контрольная работа за полугодие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pStyle w:val="dsxogdosifgkohruaddx"/>
              <w:spacing w:after="0" w:line="240" w:lineRule="atLeast"/>
            </w:pPr>
            <w:r w:rsidRPr="005639C7"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pStyle w:val="dsxogdosifgkohruaddx"/>
              <w:spacing w:after="0" w:line="240" w:lineRule="atLeast"/>
            </w:pPr>
            <w:r w:rsidRPr="005639C7"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pStyle w:val="dsxogdosifgkohruaddx"/>
              <w:spacing w:after="0" w:line="240" w:lineRule="atLeast"/>
            </w:pPr>
            <w:r w:rsidRPr="005639C7"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 w:rsidP="00C904ED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 по глухости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изложение текста по вопросам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изложение текста по вопросам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lang w:val="ru-RU"/>
              </w:rPr>
            </w:pPr>
            <w:r w:rsidRPr="005639C7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Составление текста по опорным словам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63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lang w:val="ru-RU"/>
              </w:rPr>
            </w:pPr>
            <w:r w:rsidRPr="005639C7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Составление текста по опорным словам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Разделительный мягкий знак (ь)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Разделительный мягкий знак (ь)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Разделительный мягкий знак (ь)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существительное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существительное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существительное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 нарицательные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 нарицательные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Правописание собственных имён </w:t>
            </w: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существительных. 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 собственных имён существительных. 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5639C7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5639C7" w:rsidRPr="005639C7" w:rsidRDefault="005639C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9C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39C7" w:rsidRDefault="005639C7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639C7" w:rsidRPr="00DB360C" w:rsidRDefault="005639C7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5639C7" w:rsidRPr="0046012E" w:rsidRDefault="005639C7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о признаках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о признаках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9C5D3C" w:rsidRDefault="009C5D3C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Проверочная работа по теме «Имя существительное»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Pr="009C5D3C" w:rsidRDefault="009C5D3C" w:rsidP="00FD14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9C5D3C" w:rsidRDefault="00C40B32" w:rsidP="00FD14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DB360C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9C5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Pr="009C5D3C" w:rsidRDefault="009C5D3C" w:rsidP="00FD14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DB360C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0C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9C5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 как часть речи. Значение глаголов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9C5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Имя прилагательное как часть речи: </w:t>
            </w: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9C5D3C" w:rsidRDefault="009C5D3C" w:rsidP="00FD1464">
            <w:pPr>
              <w:spacing w:after="0"/>
              <w:ind w:left="135"/>
              <w:rPr>
                <w:lang w:val="ru-RU"/>
              </w:rPr>
            </w:pPr>
            <w:r w:rsidRPr="009C5D3C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Сравнение как одно из выразительных средств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382370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речи: значение и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9C5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Местоимение как часть речи: значение и употребление в речи (первоначальное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Местоимение как часть речи: значение и употребление в речи (первоначальное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Местоимение как часть речи: значение и употребление в речи (первоначальное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9C5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Местоимение как часть речи: значение и употребление в речи (первоначальное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Предлог как часть речи. Роль предлогов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Предлог как часть речи. Роль предлогов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по теме «Предлоги»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по теме «Предлоги»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 предлогов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9C5D3C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</w:tcPr>
          <w:p w:rsidR="009C5D3C" w:rsidRPr="009C5D3C" w:rsidRDefault="009C5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Однокоренные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5D3C" w:rsidRDefault="009C5D3C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C5D3C" w:rsidRPr="00382370" w:rsidRDefault="009C5D3C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9C5D3C" w:rsidRPr="0046012E" w:rsidRDefault="009C5D3C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FD1464" w:rsidRPr="00A85E28" w:rsidTr="003D2A56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0B32" w:rsidRPr="00382370" w:rsidRDefault="00C40B32" w:rsidP="00FD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C40B32" w:rsidRPr="0046012E" w:rsidRDefault="00C40B32" w:rsidP="00FD1464">
            <w:pPr>
              <w:rPr>
                <w:lang w:val="ru-RU"/>
              </w:rPr>
            </w:pPr>
            <w:r w:rsidRPr="00AA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 w:rsidRPr="00AA560A">
                <w:rPr>
                  <w:rStyle w:val="ab"/>
                  <w:rFonts w:ascii="Times New Roman" w:hAnsi="Times New Roman"/>
                </w:rPr>
                <w:t>https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AA560A">
                <w:rPr>
                  <w:rStyle w:val="ab"/>
                  <w:rFonts w:ascii="Times New Roman" w:hAnsi="Times New Roman"/>
                </w:rPr>
                <w:t>m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edsoo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AA560A">
                <w:rPr>
                  <w:rStyle w:val="ab"/>
                  <w:rFonts w:ascii="Times New Roman" w:hAnsi="Times New Roman"/>
                </w:rPr>
                <w:t>ru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AA560A">
                <w:rPr>
                  <w:rStyle w:val="ab"/>
                  <w:rFonts w:ascii="Times New Roman" w:hAnsi="Times New Roman"/>
                </w:rPr>
                <w:t>f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AA560A">
                <w:rPr>
                  <w:rStyle w:val="ab"/>
                  <w:rFonts w:ascii="Times New Roman" w:hAnsi="Times New Roman"/>
                </w:rPr>
                <w:t>de</w:t>
              </w:r>
              <w:r w:rsidRPr="00AA560A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C40B32" w:rsidTr="005639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32" w:rsidRPr="00594DBB" w:rsidRDefault="00C40B32" w:rsidP="00FD1464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0B32" w:rsidRPr="003D2A56" w:rsidRDefault="00C40B32" w:rsidP="00FD1464">
            <w:pPr>
              <w:spacing w:after="0"/>
              <w:ind w:left="135"/>
              <w:jc w:val="center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D2A56"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0B32" w:rsidRDefault="00C40B32" w:rsidP="00FD1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32" w:rsidRDefault="00C40B32" w:rsidP="00FD1464"/>
        </w:tc>
      </w:tr>
    </w:tbl>
    <w:p w:rsidR="00C40B32" w:rsidRDefault="00C40B32" w:rsidP="00C40B32">
      <w:pPr>
        <w:sectPr w:rsidR="00C40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0B32" w:rsidRDefault="00C40B32" w:rsidP="00C40B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" w:name="block-47327216"/>
    </w:p>
    <w:p w:rsidR="00C40B32" w:rsidRPr="00594DBB" w:rsidRDefault="00C40B32" w:rsidP="00C40B32">
      <w:pPr>
        <w:spacing w:after="0"/>
        <w:ind w:left="120"/>
        <w:rPr>
          <w:lang w:val="ru-RU"/>
        </w:rPr>
        <w:sectPr w:rsidR="00C40B32" w:rsidRPr="00594DBB" w:rsidSect="00FD146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8676F1" w:rsidRDefault="008676F1" w:rsidP="008676F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676F1" w:rsidRDefault="008676F1" w:rsidP="008676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676F1" w:rsidRDefault="008676F1" w:rsidP="008676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4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>Русский язык (в 2 частях), 2 класс/ Канакина В.П., Горецкий В.Г., Акционерное общество «Издательство «Просвещение»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76F1" w:rsidRDefault="008676F1" w:rsidP="008676F1">
      <w:pPr>
        <w:spacing w:after="0"/>
        <w:rPr>
          <w:lang w:val="ru-RU"/>
        </w:rPr>
      </w:pPr>
    </w:p>
    <w:p w:rsidR="008676F1" w:rsidRDefault="008676F1" w:rsidP="008676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676F1" w:rsidRDefault="008676F1" w:rsidP="008676F1">
      <w:pPr>
        <w:pStyle w:val="af"/>
        <w:numPr>
          <w:ilvl w:val="0"/>
          <w:numId w:val="37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90a527ce-5992-48fa-934a-f9ebf19234e8"/>
      <w:r>
        <w:rPr>
          <w:rFonts w:ascii="Times New Roman" w:hAnsi="Times New Roman"/>
          <w:color w:val="000000"/>
          <w:sz w:val="28"/>
          <w:lang w:val="ru-RU"/>
        </w:rPr>
        <w:t>Русский язык. Методическое пособие с поурочными разработками. 2 класс. Учебное пособие. В 2 ч. В. П. Канакина, Г. Н. Манасова. — М. : Просвещение,</w:t>
      </w:r>
      <w:bookmarkEnd w:id="5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76F1" w:rsidRDefault="008676F1" w:rsidP="008676F1">
      <w:pPr>
        <w:pStyle w:val="af"/>
        <w:numPr>
          <w:ilvl w:val="0"/>
          <w:numId w:val="37"/>
        </w:numPr>
        <w:spacing w:after="0" w:line="480" w:lineRule="auto"/>
        <w:rPr>
          <w:lang w:val="ru-RU"/>
        </w:rPr>
      </w:pPr>
      <w:bookmarkStart w:id="6" w:name="38d304dc-3a0e-4920-9e36-0e61f39a7237"/>
      <w:r>
        <w:rPr>
          <w:rFonts w:ascii="Times New Roman" w:hAnsi="Times New Roman"/>
          <w:color w:val="000000"/>
          <w:sz w:val="28"/>
          <w:lang w:val="ru-RU"/>
        </w:rPr>
        <w:t>Русский язык. 2 класс. Контрольные измерительные материалы /Крылова О.Н., "Издательство "Экзамен" Москва 2023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8676F1" w:rsidRDefault="008676F1" w:rsidP="008676F1">
      <w:pPr>
        <w:spacing w:after="0"/>
        <w:ind w:left="120"/>
        <w:rPr>
          <w:lang w:val="ru-RU"/>
        </w:rPr>
      </w:pPr>
    </w:p>
    <w:p w:rsidR="008676F1" w:rsidRDefault="008676F1" w:rsidP="008676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76F1" w:rsidRDefault="008676F1" w:rsidP="008676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hyperlink r:id="rId142" w:history="1">
        <w:r>
          <w:rPr>
            <w:rStyle w:val="ab"/>
            <w:rFonts w:ascii="Times New Roman" w:hAnsi="Times New Roman"/>
          </w:rPr>
          <w:t>https</w:t>
        </w:r>
        <w:r>
          <w:rPr>
            <w:rStyle w:val="ab"/>
            <w:rFonts w:ascii="Times New Roman" w:hAnsi="Times New Roman"/>
            <w:lang w:val="ru-RU"/>
          </w:rPr>
          <w:t>://</w:t>
        </w:r>
        <w:r>
          <w:rPr>
            <w:rStyle w:val="ab"/>
            <w:rFonts w:ascii="Times New Roman" w:hAnsi="Times New Roman"/>
          </w:rPr>
          <w:t>resh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edu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43" w:history="1">
        <w:r>
          <w:rPr>
            <w:rStyle w:val="ab"/>
            <w:rFonts w:ascii="Times New Roman" w:hAnsi="Times New Roman"/>
          </w:rPr>
          <w:t>https</w:t>
        </w:r>
        <w:r>
          <w:rPr>
            <w:rStyle w:val="ab"/>
            <w:rFonts w:ascii="Times New Roman" w:hAnsi="Times New Roman"/>
            <w:lang w:val="ru-RU"/>
          </w:rPr>
          <w:t>://</w:t>
        </w:r>
        <w:r>
          <w:rPr>
            <w:rStyle w:val="ab"/>
            <w:rFonts w:ascii="Times New Roman" w:hAnsi="Times New Roman"/>
          </w:rPr>
          <w:t>uchi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ru</w:t>
        </w:r>
        <w:r>
          <w:rPr>
            <w:rStyle w:val="ab"/>
            <w:rFonts w:ascii="Times New Roman" w:hAnsi="Times New Roman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bookmarkStart w:id="7" w:name="f6c4fe85-87f1-4037-9dc4-845745bb7b9d"/>
      <w:bookmarkEnd w:id="7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C40B32" w:rsidRPr="00594DBB" w:rsidRDefault="00C40B32" w:rsidP="00C40B32">
      <w:pPr>
        <w:rPr>
          <w:lang w:val="ru-RU"/>
        </w:rPr>
      </w:pPr>
    </w:p>
    <w:p w:rsidR="00C40B32" w:rsidRPr="008676F1" w:rsidRDefault="00C40B32" w:rsidP="00C40B32">
      <w:pPr>
        <w:rPr>
          <w:lang w:val="ru-RU"/>
        </w:rPr>
      </w:pPr>
    </w:p>
    <w:sectPr w:rsidR="00C40B32" w:rsidRPr="008676F1" w:rsidSect="00FD14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LM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8E"/>
    <w:multiLevelType w:val="multilevel"/>
    <w:tmpl w:val="1960F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65E2D"/>
    <w:multiLevelType w:val="multilevel"/>
    <w:tmpl w:val="7A36E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42022"/>
    <w:multiLevelType w:val="hybridMultilevel"/>
    <w:tmpl w:val="E8EEA5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D198A"/>
    <w:multiLevelType w:val="multilevel"/>
    <w:tmpl w:val="0AF24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C2218B2"/>
    <w:multiLevelType w:val="multilevel"/>
    <w:tmpl w:val="56E27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1E651F8"/>
    <w:multiLevelType w:val="multilevel"/>
    <w:tmpl w:val="A34E6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76B07F0"/>
    <w:multiLevelType w:val="multilevel"/>
    <w:tmpl w:val="7B9EE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702624"/>
    <w:multiLevelType w:val="multilevel"/>
    <w:tmpl w:val="BFDC1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8EA061B"/>
    <w:multiLevelType w:val="multilevel"/>
    <w:tmpl w:val="AE403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DF56BFB"/>
    <w:multiLevelType w:val="multilevel"/>
    <w:tmpl w:val="B4BC4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F4A2385"/>
    <w:multiLevelType w:val="multilevel"/>
    <w:tmpl w:val="B73AB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9C35E4"/>
    <w:multiLevelType w:val="multilevel"/>
    <w:tmpl w:val="5B10F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7621C2E"/>
    <w:multiLevelType w:val="multilevel"/>
    <w:tmpl w:val="7B085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40616E"/>
    <w:multiLevelType w:val="multilevel"/>
    <w:tmpl w:val="28C43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57BE7"/>
    <w:multiLevelType w:val="multilevel"/>
    <w:tmpl w:val="26FE5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ADD1E08"/>
    <w:multiLevelType w:val="multilevel"/>
    <w:tmpl w:val="9BCA2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DA62E4"/>
    <w:multiLevelType w:val="multilevel"/>
    <w:tmpl w:val="413AD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1400F99"/>
    <w:multiLevelType w:val="multilevel"/>
    <w:tmpl w:val="1C74D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3934A88"/>
    <w:multiLevelType w:val="multilevel"/>
    <w:tmpl w:val="2DAA3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B61797"/>
    <w:multiLevelType w:val="multilevel"/>
    <w:tmpl w:val="77B28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9E713C"/>
    <w:multiLevelType w:val="multilevel"/>
    <w:tmpl w:val="A1FEF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B338A2"/>
    <w:multiLevelType w:val="multilevel"/>
    <w:tmpl w:val="DCCE4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A9F2084"/>
    <w:multiLevelType w:val="multilevel"/>
    <w:tmpl w:val="1AAC7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B7B15A1"/>
    <w:multiLevelType w:val="multilevel"/>
    <w:tmpl w:val="DC80C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666ED2"/>
    <w:multiLevelType w:val="multilevel"/>
    <w:tmpl w:val="63B22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3FAB5031"/>
    <w:multiLevelType w:val="multilevel"/>
    <w:tmpl w:val="4C1A1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144948"/>
    <w:multiLevelType w:val="multilevel"/>
    <w:tmpl w:val="04686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EE7088"/>
    <w:multiLevelType w:val="multilevel"/>
    <w:tmpl w:val="B3B80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7567369"/>
    <w:multiLevelType w:val="multilevel"/>
    <w:tmpl w:val="9FAE6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BF1478"/>
    <w:multiLevelType w:val="multilevel"/>
    <w:tmpl w:val="F2CC2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875EB2"/>
    <w:multiLevelType w:val="multilevel"/>
    <w:tmpl w:val="409E4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F11B26"/>
    <w:multiLevelType w:val="multilevel"/>
    <w:tmpl w:val="48566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1F3897"/>
    <w:multiLevelType w:val="multilevel"/>
    <w:tmpl w:val="8A0A2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D544B5"/>
    <w:multiLevelType w:val="multilevel"/>
    <w:tmpl w:val="2A7A1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45F639F"/>
    <w:multiLevelType w:val="multilevel"/>
    <w:tmpl w:val="1450C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D2951"/>
    <w:multiLevelType w:val="multilevel"/>
    <w:tmpl w:val="6FB4B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B756A8"/>
    <w:multiLevelType w:val="multilevel"/>
    <w:tmpl w:val="67AA6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6"/>
  </w:num>
  <w:num w:numId="2">
    <w:abstractNumId w:val="20"/>
  </w:num>
  <w:num w:numId="3">
    <w:abstractNumId w:val="30"/>
  </w:num>
  <w:num w:numId="4">
    <w:abstractNumId w:val="23"/>
  </w:num>
  <w:num w:numId="5">
    <w:abstractNumId w:val="31"/>
  </w:num>
  <w:num w:numId="6">
    <w:abstractNumId w:val="35"/>
  </w:num>
  <w:num w:numId="7">
    <w:abstractNumId w:val="0"/>
  </w:num>
  <w:num w:numId="8">
    <w:abstractNumId w:val="28"/>
  </w:num>
  <w:num w:numId="9">
    <w:abstractNumId w:val="34"/>
  </w:num>
  <w:num w:numId="10">
    <w:abstractNumId w:val="18"/>
  </w:num>
  <w:num w:numId="11">
    <w:abstractNumId w:val="29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25"/>
  </w:num>
  <w:num w:numId="17">
    <w:abstractNumId w:val="10"/>
  </w:num>
  <w:num w:numId="18">
    <w:abstractNumId w:val="32"/>
  </w:num>
  <w:num w:numId="19">
    <w:abstractNumId w:val="33"/>
  </w:num>
  <w:num w:numId="20">
    <w:abstractNumId w:val="4"/>
  </w:num>
  <w:num w:numId="21">
    <w:abstractNumId w:val="16"/>
  </w:num>
  <w:num w:numId="22">
    <w:abstractNumId w:val="8"/>
  </w:num>
  <w:num w:numId="23">
    <w:abstractNumId w:val="6"/>
  </w:num>
  <w:num w:numId="24">
    <w:abstractNumId w:val="27"/>
  </w:num>
  <w:num w:numId="25">
    <w:abstractNumId w:val="3"/>
  </w:num>
  <w:num w:numId="26">
    <w:abstractNumId w:val="14"/>
  </w:num>
  <w:num w:numId="27">
    <w:abstractNumId w:val="22"/>
  </w:num>
  <w:num w:numId="28">
    <w:abstractNumId w:val="11"/>
  </w:num>
  <w:num w:numId="29">
    <w:abstractNumId w:val="15"/>
  </w:num>
  <w:num w:numId="30">
    <w:abstractNumId w:val="36"/>
  </w:num>
  <w:num w:numId="31">
    <w:abstractNumId w:val="24"/>
  </w:num>
  <w:num w:numId="32">
    <w:abstractNumId w:val="5"/>
  </w:num>
  <w:num w:numId="33">
    <w:abstractNumId w:val="7"/>
  </w:num>
  <w:num w:numId="34">
    <w:abstractNumId w:val="9"/>
  </w:num>
  <w:num w:numId="35">
    <w:abstractNumId w:val="17"/>
  </w:num>
  <w:num w:numId="36">
    <w:abstractNumId w:val="21"/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0B32"/>
    <w:rsid w:val="00077488"/>
    <w:rsid w:val="001B2211"/>
    <w:rsid w:val="001E7525"/>
    <w:rsid w:val="001E7725"/>
    <w:rsid w:val="002753BD"/>
    <w:rsid w:val="002C2F71"/>
    <w:rsid w:val="003D2A56"/>
    <w:rsid w:val="005639C7"/>
    <w:rsid w:val="005B268D"/>
    <w:rsid w:val="00666D41"/>
    <w:rsid w:val="008127D0"/>
    <w:rsid w:val="008676F1"/>
    <w:rsid w:val="00873DC0"/>
    <w:rsid w:val="00890DA0"/>
    <w:rsid w:val="009C5D3C"/>
    <w:rsid w:val="00A85E28"/>
    <w:rsid w:val="00C40B32"/>
    <w:rsid w:val="00C904ED"/>
    <w:rsid w:val="00CB7D48"/>
    <w:rsid w:val="00D012BB"/>
    <w:rsid w:val="00DD45EE"/>
    <w:rsid w:val="00ED0785"/>
    <w:rsid w:val="00F4370C"/>
    <w:rsid w:val="00FD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3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40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B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B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0B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40B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40B3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40B3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40B3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0B32"/>
    <w:rPr>
      <w:lang w:val="en-US"/>
    </w:rPr>
  </w:style>
  <w:style w:type="paragraph" w:styleId="a5">
    <w:name w:val="Normal Indent"/>
    <w:basedOn w:val="a"/>
    <w:uiPriority w:val="99"/>
    <w:unhideWhenUsed/>
    <w:rsid w:val="00C40B3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40B3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40B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40B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40B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40B32"/>
    <w:rPr>
      <w:i/>
      <w:iCs/>
    </w:rPr>
  </w:style>
  <w:style w:type="character" w:styleId="ab">
    <w:name w:val="Hyperlink"/>
    <w:basedOn w:val="a0"/>
    <w:uiPriority w:val="99"/>
    <w:unhideWhenUsed/>
    <w:rsid w:val="00C40B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0B3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xogdosifgkohruaddx">
    <w:name w:val="dsxogdosifgkohruaddx"/>
    <w:basedOn w:val="a"/>
    <w:rsid w:val="00FD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ED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0785"/>
    <w:rPr>
      <w:rFonts w:ascii="Tahoma" w:hAnsi="Tahoma" w:cs="Tahoma"/>
      <w:sz w:val="16"/>
      <w:szCs w:val="16"/>
      <w:lang w:val="en-US"/>
    </w:rPr>
  </w:style>
  <w:style w:type="paragraph" w:styleId="af">
    <w:name w:val="List Paragraph"/>
    <w:basedOn w:val="a"/>
    <w:uiPriority w:val="99"/>
    <w:qFormat/>
    <w:rsid w:val="00867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43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6877</Words>
  <Characters>39203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2026-01-17T06:50:00Z</cp:lastPrinted>
  <dcterms:created xsi:type="dcterms:W3CDTF">2025-12-18T14:48:00Z</dcterms:created>
  <dcterms:modified xsi:type="dcterms:W3CDTF">2026-01-17T07:11:00Z</dcterms:modified>
</cp:coreProperties>
</file>